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22" w:type="dxa"/>
        <w:tblInd w:w="-421" w:type="dxa"/>
        <w:tblLook w:val="04A0" w:firstRow="1" w:lastRow="0" w:firstColumn="1" w:lastColumn="0" w:noHBand="0" w:noVBand="1"/>
      </w:tblPr>
      <w:tblGrid>
        <w:gridCol w:w="977"/>
        <w:gridCol w:w="1985"/>
        <w:gridCol w:w="1919"/>
        <w:gridCol w:w="455"/>
        <w:gridCol w:w="1536"/>
        <w:gridCol w:w="25"/>
        <w:gridCol w:w="1233"/>
        <w:gridCol w:w="442"/>
        <w:gridCol w:w="1893"/>
        <w:gridCol w:w="12"/>
        <w:gridCol w:w="1906"/>
        <w:gridCol w:w="944"/>
        <w:gridCol w:w="736"/>
        <w:gridCol w:w="1359"/>
      </w:tblGrid>
      <w:tr w:rsidR="00326A3D" w14:paraId="429B46D3" w14:textId="77777777" w:rsidTr="00F24894">
        <w:trPr>
          <w:trHeight w:val="664"/>
        </w:trPr>
        <w:tc>
          <w:tcPr>
            <w:tcW w:w="15422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296FD717" w14:textId="4E8B7E81" w:rsidR="0082504E" w:rsidRPr="00F24894" w:rsidRDefault="00231747" w:rsidP="00231747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FFFFFF" w:themeColor="background1"/>
                <w:u w:val="single"/>
              </w:rPr>
            </w:pPr>
            <w:bookmarkStart w:id="0" w:name="_Hlk77238208"/>
            <w:r w:rsidRPr="00F24894">
              <w:rPr>
                <w:rFonts w:ascii="Letter-join Plus 40" w:hAnsi="Letter-join Plus 40"/>
                <w:b/>
                <w:bCs/>
                <w:noProof/>
                <w:color w:val="FFFFFF" w:themeColor="background1"/>
                <w:sz w:val="44"/>
                <w:szCs w:val="44"/>
              </w:rPr>
              <w:drawing>
                <wp:anchor distT="0" distB="0" distL="114300" distR="114300" simplePos="0" relativeHeight="251658241" behindDoc="0" locked="0" layoutInCell="1" allowOverlap="1" wp14:anchorId="6D4DE80F" wp14:editId="105A38C7">
                  <wp:simplePos x="0" y="0"/>
                  <wp:positionH relativeFrom="column">
                    <wp:posOffset>9065260</wp:posOffset>
                  </wp:positionH>
                  <wp:positionV relativeFrom="paragraph">
                    <wp:posOffset>-29210</wp:posOffset>
                  </wp:positionV>
                  <wp:extent cx="655896" cy="1033145"/>
                  <wp:effectExtent l="0" t="0" r="0" b="0"/>
                  <wp:wrapNone/>
                  <wp:docPr id="6" name="Picture 6" descr="C:\Users\vikki.harris\AppData\Local\Microsoft\Windows\INetCache\Content.MSO\BD03C6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ikki.harris\AppData\Local\Microsoft\Windows\INetCache\Content.MSO\BD03C6E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896" cy="103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504E" w:rsidRPr="00F24894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Maths </w:t>
            </w:r>
            <w:r w:rsidR="00877BB1" w:rsidRPr="00F24894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L</w:t>
            </w:r>
            <w:r w:rsidRPr="00F24894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ong term planner UKS2</w:t>
            </w:r>
          </w:p>
        </w:tc>
      </w:tr>
      <w:tr w:rsidR="004B13DD" w14:paraId="69051A97" w14:textId="77777777" w:rsidTr="003B5F9D">
        <w:trPr>
          <w:trHeight w:val="369"/>
        </w:trPr>
        <w:tc>
          <w:tcPr>
            <w:tcW w:w="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59F8F2B4" w14:textId="767EB842" w:rsidR="00EA6762" w:rsidRPr="00EA6762" w:rsidRDefault="00B927CF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noProof/>
                <w:sz w:val="44"/>
                <w:szCs w:val="44"/>
              </w:rPr>
              <w:drawing>
                <wp:anchor distT="0" distB="0" distL="114300" distR="114300" simplePos="0" relativeHeight="251658240" behindDoc="0" locked="0" layoutInCell="1" allowOverlap="1" wp14:anchorId="1B183C05" wp14:editId="3D222CB2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-479425</wp:posOffset>
                  </wp:positionV>
                  <wp:extent cx="682009" cy="1084580"/>
                  <wp:effectExtent l="0" t="0" r="3810" b="0"/>
                  <wp:wrapNone/>
                  <wp:docPr id="2" name="Picture 2" descr="C:\Users\vikki.harris\AppData\Local\Microsoft\Windows\INetCache\Content.MSO\BD03C6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ikki.harris\AppData\Local\Microsoft\Windows\INetCache\Content.MSO\BD03C6E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291" cy="1086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6762"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Term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3E83CC5E" w14:textId="29CC3094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1</w:t>
            </w:r>
          </w:p>
        </w:tc>
        <w:tc>
          <w:tcPr>
            <w:tcW w:w="19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6143F7FB" w14:textId="3B478A70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2</w:t>
            </w:r>
          </w:p>
        </w:tc>
        <w:tc>
          <w:tcPr>
            <w:tcW w:w="20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078D3D1E" w14:textId="77FC06E7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3</w:t>
            </w:r>
          </w:p>
        </w:tc>
        <w:tc>
          <w:tcPr>
            <w:tcW w:w="16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506E4EB6" w14:textId="74F46438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4</w:t>
            </w:r>
          </w:p>
        </w:tc>
        <w:tc>
          <w:tcPr>
            <w:tcW w:w="18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32CE7967" w14:textId="270A8F85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5</w:t>
            </w:r>
          </w:p>
        </w:tc>
        <w:tc>
          <w:tcPr>
            <w:tcW w:w="19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361443BA" w14:textId="537FBB95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6</w:t>
            </w:r>
          </w:p>
        </w:tc>
        <w:tc>
          <w:tcPr>
            <w:tcW w:w="16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42771235" w14:textId="666DE643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7</w:t>
            </w:r>
          </w:p>
        </w:tc>
        <w:tc>
          <w:tcPr>
            <w:tcW w:w="1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6D025AB6" w14:textId="14C4AF84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8</w:t>
            </w:r>
          </w:p>
        </w:tc>
      </w:tr>
      <w:tr w:rsidR="00616B21" w14:paraId="022A28C5" w14:textId="77777777" w:rsidTr="00383A2C">
        <w:trPr>
          <w:trHeight w:val="901"/>
        </w:trPr>
        <w:tc>
          <w:tcPr>
            <w:tcW w:w="97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03DA0427" w14:textId="4099AAAB" w:rsidR="00616B21" w:rsidRPr="00EA6762" w:rsidRDefault="00616B21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  <w:r w:rsidRPr="00EA6762">
              <w:rPr>
                <w:rFonts w:ascii="Letter-join No-Lead 40" w:hAnsi="Letter-join No-Lead 40"/>
                <w:b/>
                <w:bCs/>
                <w:sz w:val="44"/>
                <w:szCs w:val="44"/>
              </w:rPr>
              <w:t>Autumn</w:t>
            </w:r>
          </w:p>
        </w:tc>
        <w:tc>
          <w:tcPr>
            <w:tcW w:w="3904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883D6AC" w14:textId="35128474" w:rsidR="00616B21" w:rsidRPr="00616B21" w:rsidRDefault="00616B21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616B21">
              <w:rPr>
                <w:rFonts w:ascii="Letter-join Plus 40" w:hAnsi="Letter-join Plus 40"/>
                <w:b/>
                <w:bCs/>
                <w:sz w:val="28"/>
                <w:szCs w:val="28"/>
              </w:rPr>
              <w:t>Place Value</w:t>
            </w:r>
          </w:p>
          <w:p w14:paraId="22703155" w14:textId="38B0B902" w:rsidR="00616B21" w:rsidRPr="002F1798" w:rsidRDefault="00616B21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Letter-join Plus 40" w:hAnsi="Letter-join Plus 40"/>
                <w:b/>
                <w:bCs/>
              </w:rPr>
              <w:t xml:space="preserve">(Y6: Week 2, </w:t>
            </w:r>
            <w:r>
              <w:rPr>
                <w:rFonts w:ascii="Letter-join Plus 40" w:hAnsi="Letter-join Plus 40"/>
                <w:b/>
                <w:bCs/>
              </w:rPr>
              <w:t>Baseline using Y</w:t>
            </w:r>
            <w:r>
              <w:rPr>
                <w:rFonts w:ascii="Letter-join Plus 40" w:hAnsi="Letter-join Plus 40"/>
                <w:b/>
                <w:bCs/>
              </w:rPr>
              <w:t>6</w:t>
            </w:r>
            <w:r>
              <w:rPr>
                <w:rFonts w:ascii="Letter-join Plus 40" w:hAnsi="Letter-join Plus 40"/>
                <w:b/>
                <w:bCs/>
              </w:rPr>
              <w:t xml:space="preserve"> Sat</w:t>
            </w:r>
            <w:r>
              <w:rPr>
                <w:rFonts w:ascii="Letter-join Plus 40" w:hAnsi="Letter-join Plus 40"/>
                <w:b/>
                <w:bCs/>
              </w:rPr>
              <w:t>)</w:t>
            </w:r>
          </w:p>
          <w:p w14:paraId="26944669" w14:textId="7EBDDA84" w:rsidR="00616B21" w:rsidRPr="004D2B44" w:rsidRDefault="00616B21" w:rsidP="00080F64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tcBorders>
              <w:top w:val="single" w:sz="18" w:space="0" w:color="auto"/>
            </w:tcBorders>
            <w:shd w:val="clear" w:color="auto" w:fill="EAF1DD" w:themeFill="accent3" w:themeFillTint="33"/>
            <w:vAlign w:val="center"/>
          </w:tcPr>
          <w:p w14:paraId="47EFB649" w14:textId="77777777" w:rsidR="00616B21" w:rsidRPr="00616B21" w:rsidRDefault="00616B21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616B21">
              <w:rPr>
                <w:rFonts w:ascii="Letter-join Plus 40" w:hAnsi="Letter-join Plus 40"/>
                <w:b/>
                <w:bCs/>
                <w:sz w:val="28"/>
                <w:szCs w:val="28"/>
              </w:rPr>
              <w:t>Add &amp; Subtract</w:t>
            </w:r>
          </w:p>
        </w:tc>
        <w:tc>
          <w:tcPr>
            <w:tcW w:w="1700" w:type="dxa"/>
            <w:gridSpan w:val="3"/>
            <w:tcBorders>
              <w:top w:val="single" w:sz="18" w:space="0" w:color="auto"/>
            </w:tcBorders>
            <w:shd w:val="clear" w:color="auto" w:fill="EAF1DD" w:themeFill="accent3" w:themeFillTint="33"/>
            <w:vAlign w:val="center"/>
          </w:tcPr>
          <w:p w14:paraId="2D617C84" w14:textId="2A79DFFA" w:rsidR="00616B21" w:rsidRPr="00616B21" w:rsidRDefault="00616B21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616B21">
              <w:rPr>
                <w:rFonts w:ascii="Letter-join Plus 40" w:hAnsi="Letter-join Plus 40"/>
                <w:b/>
                <w:bCs/>
              </w:rPr>
              <w:t>Multiples, factors</w:t>
            </w:r>
          </w:p>
        </w:tc>
        <w:tc>
          <w:tcPr>
            <w:tcW w:w="3811" w:type="dxa"/>
            <w:gridSpan w:val="3"/>
            <w:tcBorders>
              <w:top w:val="single" w:sz="18" w:space="0" w:color="auto"/>
            </w:tcBorders>
            <w:shd w:val="clear" w:color="auto" w:fill="EAF1DD" w:themeFill="accent3" w:themeFillTint="33"/>
            <w:vAlign w:val="center"/>
          </w:tcPr>
          <w:p w14:paraId="7BA9E4B5" w14:textId="3FB7F06F" w:rsidR="00616B21" w:rsidRPr="00616B21" w:rsidRDefault="00616B21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616B21"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Multiplication </w:t>
            </w:r>
          </w:p>
          <w:p w14:paraId="6944B5F9" w14:textId="3A3C8860" w:rsidR="00616B21" w:rsidRPr="00616B21" w:rsidRDefault="00616B21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616B21">
              <w:rPr>
                <w:rFonts w:ascii="Letter-join Plus 40" w:hAnsi="Letter-join Plus 40"/>
                <w:b/>
                <w:bCs/>
                <w:sz w:val="18"/>
                <w:szCs w:val="18"/>
              </w:rPr>
              <w:t>Relationship between multiplication &amp; division</w:t>
            </w:r>
          </w:p>
        </w:tc>
        <w:tc>
          <w:tcPr>
            <w:tcW w:w="1680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C05F2F1" w14:textId="787B25C5" w:rsidR="00616B21" w:rsidRPr="002F1798" w:rsidRDefault="00616B21" w:rsidP="00616B21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2F1798">
              <w:rPr>
                <w:rFonts w:ascii="Letter-join Plus 40" w:hAnsi="Letter-join Plus 40"/>
                <w:b/>
                <w:bCs/>
                <w:sz w:val="24"/>
                <w:szCs w:val="24"/>
              </w:rPr>
              <w:t>Primes Square, cube</w:t>
            </w:r>
          </w:p>
        </w:tc>
        <w:tc>
          <w:tcPr>
            <w:tcW w:w="13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B45C717" w14:textId="77777777" w:rsidR="00616B21" w:rsidRPr="004D2B44" w:rsidRDefault="00616B21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4B13DD" w14:paraId="1B9A7D8A" w14:textId="77777777" w:rsidTr="00616B21">
        <w:trPr>
          <w:trHeight w:val="998"/>
        </w:trPr>
        <w:tc>
          <w:tcPr>
            <w:tcW w:w="977" w:type="dxa"/>
            <w:vMerge/>
            <w:tcBorders>
              <w:left w:val="single" w:sz="18" w:space="0" w:color="auto"/>
              <w:bottom w:val="thinThickMediumGap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266ACB62" w14:textId="77777777" w:rsidR="004B13DD" w:rsidRPr="00EA6762" w:rsidRDefault="004B13DD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</w:p>
        </w:tc>
        <w:tc>
          <w:tcPr>
            <w:tcW w:w="3904" w:type="dxa"/>
            <w:gridSpan w:val="2"/>
            <w:tcBorders>
              <w:bottom w:val="single" w:sz="18" w:space="0" w:color="auto"/>
            </w:tcBorders>
            <w:shd w:val="clear" w:color="auto" w:fill="FFFFCC"/>
            <w:vAlign w:val="center"/>
          </w:tcPr>
          <w:p w14:paraId="7C6A2719" w14:textId="77777777" w:rsidR="004B13DD" w:rsidRDefault="004B13DD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GAP</w:t>
            </w:r>
          </w:p>
          <w:p w14:paraId="0055696E" w14:textId="57D8487C" w:rsidR="004B13DD" w:rsidRPr="004D2B44" w:rsidRDefault="004B13DD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Inc estimation/ BODMAS</w:t>
            </w:r>
          </w:p>
        </w:tc>
        <w:tc>
          <w:tcPr>
            <w:tcW w:w="1991" w:type="dxa"/>
            <w:gridSpan w:val="2"/>
            <w:tcBorders>
              <w:bottom w:val="thinThickMediumGap" w:sz="18" w:space="0" w:color="auto"/>
            </w:tcBorders>
            <w:shd w:val="clear" w:color="auto" w:fill="EAF1DD" w:themeFill="accent3" w:themeFillTint="33"/>
            <w:vAlign w:val="center"/>
          </w:tcPr>
          <w:p w14:paraId="18ECA562" w14:textId="2EA891A8" w:rsidR="004B13DD" w:rsidRPr="004D2B44" w:rsidRDefault="004B13DD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Multiplication/ Division</w:t>
            </w:r>
          </w:p>
        </w:tc>
        <w:tc>
          <w:tcPr>
            <w:tcW w:w="1700" w:type="dxa"/>
            <w:gridSpan w:val="3"/>
            <w:tcBorders>
              <w:bottom w:val="thinThickMediumGap" w:sz="18" w:space="0" w:color="auto"/>
            </w:tcBorders>
            <w:shd w:val="clear" w:color="auto" w:fill="E5DFEC" w:themeFill="accent4" w:themeFillTint="33"/>
            <w:vAlign w:val="center"/>
          </w:tcPr>
          <w:p w14:paraId="1D50ECB4" w14:textId="77777777" w:rsidR="00616B21" w:rsidRPr="002F1798" w:rsidRDefault="00616B21" w:rsidP="00616B21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7030A0"/>
                <w:sz w:val="24"/>
                <w:szCs w:val="24"/>
                <w:u w:val="single"/>
              </w:rPr>
            </w:pPr>
            <w:r w:rsidRPr="002F1798">
              <w:rPr>
                <w:rFonts w:ascii="Letter-join Plus 40" w:hAnsi="Letter-join Plus 40"/>
                <w:b/>
                <w:bCs/>
                <w:color w:val="7030A0"/>
                <w:sz w:val="24"/>
                <w:szCs w:val="24"/>
                <w:u w:val="single"/>
              </w:rPr>
              <w:t>Test Week</w:t>
            </w:r>
          </w:p>
          <w:p w14:paraId="712C6B08" w14:textId="54CBF203" w:rsidR="004B13DD" w:rsidRPr="004D2B44" w:rsidRDefault="004B13DD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616B21">
              <w:rPr>
                <w:rFonts w:ascii="Letter-join Plus 40" w:hAnsi="Letter-join Plus 40"/>
                <w:b/>
                <w:bCs/>
              </w:rPr>
              <w:t>Conversion</w:t>
            </w:r>
          </w:p>
        </w:tc>
        <w:tc>
          <w:tcPr>
            <w:tcW w:w="3811" w:type="dxa"/>
            <w:gridSpan w:val="3"/>
            <w:tcBorders>
              <w:bottom w:val="thinThickMediumGap" w:sz="18" w:space="0" w:color="auto"/>
            </w:tcBorders>
            <w:shd w:val="clear" w:color="auto" w:fill="EAF1DD" w:themeFill="accent3" w:themeFillTint="33"/>
            <w:vAlign w:val="center"/>
          </w:tcPr>
          <w:p w14:paraId="0609952A" w14:textId="68860BE2" w:rsidR="004B13DD" w:rsidRPr="00616B21" w:rsidRDefault="004B13DD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616B21">
              <w:rPr>
                <w:rFonts w:ascii="Letter-join Plus 40" w:hAnsi="Letter-join Plus 40"/>
                <w:b/>
                <w:bCs/>
                <w:sz w:val="28"/>
                <w:szCs w:val="28"/>
              </w:rPr>
              <w:t>Fractions</w:t>
            </w:r>
          </w:p>
        </w:tc>
        <w:tc>
          <w:tcPr>
            <w:tcW w:w="1680" w:type="dxa"/>
            <w:gridSpan w:val="2"/>
            <w:tcBorders>
              <w:bottom w:val="thinThickMediumGap" w:sz="18" w:space="0" w:color="auto"/>
            </w:tcBorders>
            <w:shd w:val="clear" w:color="auto" w:fill="CCFFFF"/>
          </w:tcPr>
          <w:p w14:paraId="38AC26DA" w14:textId="263C4CD5" w:rsidR="004B13DD" w:rsidRPr="002F1798" w:rsidRDefault="004B13DD" w:rsidP="002F1798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2F1798">
              <w:rPr>
                <w:rFonts w:ascii="Letter-join Plus 40" w:hAnsi="Letter-join Plus 40"/>
                <w:b/>
                <w:bCs/>
                <w:sz w:val="24"/>
                <w:szCs w:val="24"/>
              </w:rPr>
              <w:t>Position&amp; Direction</w:t>
            </w:r>
          </w:p>
        </w:tc>
        <w:tc>
          <w:tcPr>
            <w:tcW w:w="1359" w:type="dxa"/>
            <w:tcBorders>
              <w:top w:val="single" w:sz="18" w:space="0" w:color="auto"/>
              <w:bottom w:val="thinThickMediumGap" w:sz="18" w:space="0" w:color="auto"/>
              <w:right w:val="single" w:sz="18" w:space="0" w:color="auto"/>
            </w:tcBorders>
            <w:shd w:val="clear" w:color="auto" w:fill="CCFFFF"/>
          </w:tcPr>
          <w:p w14:paraId="1DDF5C3D" w14:textId="77777777" w:rsidR="004B13DD" w:rsidRPr="00274067" w:rsidRDefault="004B13DD" w:rsidP="002F1798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4"/>
                <w:szCs w:val="24"/>
              </w:rPr>
            </w:pPr>
            <w:r w:rsidRPr="00274067">
              <w:rPr>
                <w:rFonts w:ascii="Letter-join Plus 40" w:hAnsi="Letter-join Plus 40"/>
                <w:b/>
                <w:bCs/>
                <w:color w:val="0070C0"/>
                <w:sz w:val="24"/>
                <w:szCs w:val="24"/>
              </w:rPr>
              <w:t>3 days</w:t>
            </w:r>
          </w:p>
          <w:p w14:paraId="3F5B54AF" w14:textId="4FCF63EC" w:rsidR="004B13DD" w:rsidRPr="00274067" w:rsidRDefault="004B13DD" w:rsidP="004F09D7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274067">
              <w:rPr>
                <w:rFonts w:ascii="Letter-join Plus 40" w:hAnsi="Letter-join Plus 40"/>
                <w:b/>
                <w:bCs/>
                <w:sz w:val="24"/>
                <w:szCs w:val="24"/>
              </w:rPr>
              <w:t>Position&amp; Direction</w:t>
            </w:r>
          </w:p>
        </w:tc>
      </w:tr>
      <w:tr w:rsidR="003B5F9D" w14:paraId="092C67BB" w14:textId="77777777" w:rsidTr="00616B21">
        <w:trPr>
          <w:trHeight w:val="1124"/>
        </w:trPr>
        <w:tc>
          <w:tcPr>
            <w:tcW w:w="977" w:type="dxa"/>
            <w:vMerge w:val="restart"/>
            <w:tcBorders>
              <w:top w:val="thinThickMediumGap" w:sz="18" w:space="0" w:color="auto"/>
              <w:lef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10CEC73D" w14:textId="203133B0" w:rsidR="003B5F9D" w:rsidRPr="00EA6762" w:rsidRDefault="003B5F9D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  <w:r w:rsidRPr="00EA6762">
              <w:rPr>
                <w:rFonts w:ascii="Letter-join No-Lead 40" w:hAnsi="Letter-join No-Lead 40"/>
                <w:b/>
                <w:bCs/>
                <w:sz w:val="44"/>
                <w:szCs w:val="44"/>
              </w:rPr>
              <w:t>Spring</w:t>
            </w:r>
          </w:p>
        </w:tc>
        <w:tc>
          <w:tcPr>
            <w:tcW w:w="1985" w:type="dxa"/>
            <w:tcBorders>
              <w:top w:val="thinThickMediumGap" w:sz="18" w:space="0" w:color="auto"/>
            </w:tcBorders>
            <w:shd w:val="clear" w:color="auto" w:fill="EAF1DD" w:themeFill="accent3" w:themeFillTint="33"/>
            <w:vAlign w:val="center"/>
          </w:tcPr>
          <w:p w14:paraId="1E7C8EB4" w14:textId="134312CD" w:rsidR="003B5F9D" w:rsidRDefault="003B5F9D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</w:pPr>
            <w:r w:rsidRPr="002F1798"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  <w:t>3 days</w:t>
            </w:r>
          </w:p>
          <w:p w14:paraId="67BE3A29" w14:textId="099D8441" w:rsidR="003B5F9D" w:rsidRPr="00274067" w:rsidRDefault="003B5F9D" w:rsidP="00274067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</w:pPr>
            <w:r w:rsidRPr="00080F64">
              <w:rPr>
                <w:rFonts w:ascii="Letter-join Plus 40" w:hAnsi="Letter-join Plus 40"/>
                <w:b/>
                <w:bCs/>
                <w:sz w:val="28"/>
                <w:szCs w:val="28"/>
              </w:rPr>
              <w:t>PV Review</w:t>
            </w:r>
          </w:p>
        </w:tc>
        <w:tc>
          <w:tcPr>
            <w:tcW w:w="1919" w:type="dxa"/>
            <w:tcBorders>
              <w:top w:val="thinThickMediumGap" w:sz="18" w:space="0" w:color="auto"/>
            </w:tcBorders>
            <w:shd w:val="clear" w:color="auto" w:fill="F2F2F2" w:themeFill="background1" w:themeFillShade="F2"/>
            <w:vAlign w:val="center"/>
          </w:tcPr>
          <w:p w14:paraId="07CA3048" w14:textId="005BDA83" w:rsidR="008669EC" w:rsidRPr="00616B21" w:rsidRDefault="00616B21" w:rsidP="008669EC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sz w:val="28"/>
                <w:szCs w:val="28"/>
              </w:rPr>
            </w:pPr>
            <w:r w:rsidRPr="00B6408F"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STEM </w:t>
            </w: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/ </w:t>
            </w:r>
            <w:r w:rsidRPr="00C34852">
              <w:rPr>
                <w:rFonts w:ascii="Letter-join Plus 40" w:hAnsi="Letter-join Plus 40"/>
                <w:b/>
                <w:bCs/>
                <w:sz w:val="28"/>
                <w:szCs w:val="28"/>
              </w:rPr>
              <w:t>Maths Week</w:t>
            </w:r>
          </w:p>
        </w:tc>
        <w:tc>
          <w:tcPr>
            <w:tcW w:w="2016" w:type="dxa"/>
            <w:gridSpan w:val="3"/>
            <w:tcBorders>
              <w:top w:val="thinThickMediumGap" w:sz="18" w:space="0" w:color="auto"/>
            </w:tcBorders>
            <w:shd w:val="clear" w:color="auto" w:fill="FDE9D9" w:themeFill="accent6" w:themeFillTint="33"/>
            <w:vAlign w:val="center"/>
          </w:tcPr>
          <w:p w14:paraId="439CE186" w14:textId="77777777" w:rsidR="003B5F9D" w:rsidRDefault="003B5F9D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616B21">
              <w:rPr>
                <w:rFonts w:ascii="Letter-join Plus 40" w:hAnsi="Letter-join Plus 40"/>
                <w:b/>
                <w:bCs/>
                <w:sz w:val="28"/>
                <w:szCs w:val="28"/>
              </w:rPr>
              <w:t>Measures</w:t>
            </w:r>
          </w:p>
          <w:p w14:paraId="0460C772" w14:textId="7862E11B" w:rsidR="00616B21" w:rsidRPr="00616B21" w:rsidRDefault="00616B21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616B21">
              <w:rPr>
                <w:rFonts w:ascii="Letter-join Plus 40" w:hAnsi="Letter-join Plus 40"/>
                <w:b/>
                <w:bCs/>
              </w:rPr>
              <w:t>Perimeter &amp; Area</w:t>
            </w:r>
          </w:p>
        </w:tc>
        <w:tc>
          <w:tcPr>
            <w:tcW w:w="1675" w:type="dxa"/>
            <w:gridSpan w:val="2"/>
            <w:tcBorders>
              <w:top w:val="thinThickMediumGap" w:sz="18" w:space="0" w:color="auto"/>
            </w:tcBorders>
            <w:shd w:val="clear" w:color="auto" w:fill="FFFFCC"/>
            <w:vAlign w:val="center"/>
          </w:tcPr>
          <w:p w14:paraId="6A4C5F6A" w14:textId="3B02F754" w:rsidR="003B5F9D" w:rsidRPr="00616B21" w:rsidRDefault="003B5F9D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616B21">
              <w:rPr>
                <w:rFonts w:ascii="Letter-join Plus 40" w:hAnsi="Letter-join Plus 40"/>
                <w:b/>
                <w:bCs/>
                <w:sz w:val="28"/>
                <w:szCs w:val="28"/>
              </w:rPr>
              <w:t>Algebra</w:t>
            </w:r>
          </w:p>
        </w:tc>
        <w:tc>
          <w:tcPr>
            <w:tcW w:w="1905" w:type="dxa"/>
            <w:gridSpan w:val="2"/>
            <w:tcBorders>
              <w:top w:val="thinThickMediumGap" w:sz="1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903165D" w14:textId="77777777" w:rsidR="008669EC" w:rsidRPr="00616B21" w:rsidRDefault="008669EC" w:rsidP="008669EC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616B21"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4 operations </w:t>
            </w:r>
            <w:proofErr w:type="spellStart"/>
            <w:r w:rsidRPr="00616B21">
              <w:rPr>
                <w:rFonts w:ascii="Letter-join Plus 40" w:hAnsi="Letter-join Plus 40"/>
                <w:b/>
                <w:bCs/>
                <w:sz w:val="28"/>
                <w:szCs w:val="28"/>
              </w:rPr>
              <w:t>inc</w:t>
            </w:r>
            <w:proofErr w:type="spellEnd"/>
            <w:r w:rsidRPr="00616B21"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 division</w:t>
            </w:r>
          </w:p>
          <w:p w14:paraId="2C6DA24C" w14:textId="62ABEF2A" w:rsidR="003B5F9D" w:rsidRPr="00616B21" w:rsidRDefault="003B5F9D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thinThickMediumGap" w:sz="18" w:space="0" w:color="auto"/>
              <w:left w:val="single" w:sz="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50F8A45" w14:textId="298DE7A5" w:rsidR="003B5F9D" w:rsidRPr="004D2B44" w:rsidRDefault="003B5F9D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Fractions</w:t>
            </w:r>
          </w:p>
        </w:tc>
        <w:tc>
          <w:tcPr>
            <w:tcW w:w="3039" w:type="dxa"/>
            <w:gridSpan w:val="3"/>
            <w:vMerge w:val="restart"/>
            <w:tcBorders>
              <w:top w:val="thinThickMediumGap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D8C0C0A" w14:textId="2CFBAA6B" w:rsidR="003B5F9D" w:rsidRPr="004D2B44" w:rsidRDefault="003B5F9D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2D7C9B" w14:paraId="09C77293" w14:textId="77777777" w:rsidTr="00616B21">
        <w:trPr>
          <w:trHeight w:val="1137"/>
        </w:trPr>
        <w:tc>
          <w:tcPr>
            <w:tcW w:w="977" w:type="dxa"/>
            <w:vMerge/>
            <w:tcBorders>
              <w:left w:val="single" w:sz="18" w:space="0" w:color="auto"/>
              <w:bottom w:val="thinThickMediumGap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07941427" w14:textId="77777777" w:rsidR="002D7C9B" w:rsidRPr="00EA6762" w:rsidRDefault="002D7C9B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</w:p>
        </w:tc>
        <w:tc>
          <w:tcPr>
            <w:tcW w:w="3904" w:type="dxa"/>
            <w:gridSpan w:val="2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65ADE60A" w14:textId="784A3DE6" w:rsidR="002D7C9B" w:rsidRPr="004D2B44" w:rsidRDefault="002D7C9B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FDP</w:t>
            </w:r>
          </w:p>
        </w:tc>
        <w:tc>
          <w:tcPr>
            <w:tcW w:w="2016" w:type="dxa"/>
            <w:gridSpan w:val="3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5B72387E" w14:textId="77777777" w:rsidR="002D7C9B" w:rsidRDefault="002D7C9B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Ratio/</w:t>
            </w:r>
          </w:p>
          <w:p w14:paraId="5B5EFDA6" w14:textId="2512C091" w:rsidR="002D7C9B" w:rsidRPr="004D2B44" w:rsidRDefault="002D7C9B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Proportion</w:t>
            </w:r>
          </w:p>
        </w:tc>
        <w:tc>
          <w:tcPr>
            <w:tcW w:w="3568" w:type="dxa"/>
            <w:gridSpan w:val="3"/>
            <w:tcBorders>
              <w:bottom w:val="thinThickMediumGap" w:sz="18" w:space="0" w:color="auto"/>
            </w:tcBorders>
            <w:shd w:val="clear" w:color="auto" w:fill="DBE5F1" w:themeFill="accent1" w:themeFillTint="33"/>
            <w:vAlign w:val="center"/>
          </w:tcPr>
          <w:p w14:paraId="35EE0F84" w14:textId="06E8E5A7" w:rsidR="002D7C9B" w:rsidRPr="004D2B44" w:rsidRDefault="002D7C9B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Statistics</w:t>
            </w:r>
          </w:p>
        </w:tc>
        <w:tc>
          <w:tcPr>
            <w:tcW w:w="1918" w:type="dxa"/>
            <w:gridSpan w:val="2"/>
            <w:tcBorders>
              <w:top w:val="single" w:sz="8" w:space="0" w:color="auto"/>
              <w:bottom w:val="thinThickMediumGap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9E27E2C" w14:textId="77777777" w:rsidR="00616B21" w:rsidRDefault="002D7C9B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Measures</w:t>
            </w:r>
            <w:r w:rsidR="00616B21" w:rsidRPr="00616B21">
              <w:rPr>
                <w:rFonts w:ascii="Letter-join Plus 40" w:hAnsi="Letter-join Plus 40"/>
                <w:b/>
                <w:bCs/>
              </w:rPr>
              <w:t xml:space="preserve"> </w:t>
            </w:r>
          </w:p>
          <w:p w14:paraId="08D604FC" w14:textId="60C0FEFE" w:rsidR="002D7C9B" w:rsidRPr="004D2B44" w:rsidRDefault="00616B21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616B21">
              <w:rPr>
                <w:rFonts w:ascii="Letter-join Plus 40" w:hAnsi="Letter-join Plus 40"/>
                <w:b/>
                <w:bCs/>
              </w:rPr>
              <w:t>Area</w:t>
            </w:r>
            <w:r>
              <w:rPr>
                <w:rFonts w:ascii="Letter-join Plus 40" w:hAnsi="Letter-join Plus 40"/>
                <w:b/>
                <w:bCs/>
              </w:rPr>
              <w:t>,</w:t>
            </w:r>
            <w:r w:rsidRPr="00616B21">
              <w:rPr>
                <w:rFonts w:ascii="Letter-join Plus 40" w:hAnsi="Letter-join Plus 40"/>
                <w:b/>
                <w:bCs/>
              </w:rPr>
              <w:t xml:space="preserve"> </w:t>
            </w:r>
            <w:r w:rsidRPr="00616B21">
              <w:rPr>
                <w:rFonts w:ascii="Letter-join Plus 40" w:hAnsi="Letter-join Plus 40"/>
                <w:b/>
                <w:bCs/>
              </w:rPr>
              <w:t>Perimeter &amp;</w:t>
            </w:r>
            <w:r>
              <w:rPr>
                <w:rFonts w:ascii="Letter-join Plus 40" w:hAnsi="Letter-join Plus 40"/>
                <w:b/>
                <w:bCs/>
              </w:rPr>
              <w:t xml:space="preserve"> volume</w:t>
            </w:r>
          </w:p>
        </w:tc>
        <w:tc>
          <w:tcPr>
            <w:tcW w:w="3039" w:type="dxa"/>
            <w:gridSpan w:val="3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B07854" w14:textId="77777777" w:rsidR="002D7C9B" w:rsidRPr="004D2B44" w:rsidRDefault="002D7C9B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DD12EB" w14:paraId="52D16E06" w14:textId="77777777" w:rsidTr="003B5F9D">
        <w:trPr>
          <w:trHeight w:val="733"/>
        </w:trPr>
        <w:tc>
          <w:tcPr>
            <w:tcW w:w="977" w:type="dxa"/>
            <w:vMerge w:val="restart"/>
            <w:tcBorders>
              <w:top w:val="thinThickMediumGap" w:sz="18" w:space="0" w:color="auto"/>
              <w:lef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438323AE" w14:textId="23F450A8" w:rsidR="00DD12EB" w:rsidRPr="00EA6762" w:rsidRDefault="00DD12EB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  <w:r w:rsidRPr="00EA6762">
              <w:rPr>
                <w:rFonts w:ascii="Letter-join No-Lead 40" w:hAnsi="Letter-join No-Lead 40"/>
                <w:b/>
                <w:bCs/>
                <w:sz w:val="44"/>
                <w:szCs w:val="44"/>
              </w:rPr>
              <w:t>Summer</w:t>
            </w:r>
          </w:p>
        </w:tc>
        <w:tc>
          <w:tcPr>
            <w:tcW w:w="5920" w:type="dxa"/>
            <w:gridSpan w:val="5"/>
            <w:tcBorders>
              <w:top w:val="thinThickMediumGap" w:sz="18" w:space="0" w:color="auto"/>
            </w:tcBorders>
            <w:shd w:val="clear" w:color="auto" w:fill="CCFFFF"/>
            <w:vAlign w:val="center"/>
          </w:tcPr>
          <w:p w14:paraId="048DB573" w14:textId="67388ADF" w:rsidR="00DD12EB" w:rsidRPr="004D2B44" w:rsidRDefault="00DD12EB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Shape</w:t>
            </w:r>
          </w:p>
        </w:tc>
        <w:tc>
          <w:tcPr>
            <w:tcW w:w="1675" w:type="dxa"/>
            <w:gridSpan w:val="2"/>
            <w:tcBorders>
              <w:top w:val="thinThickMediumGap" w:sz="18" w:space="0" w:color="auto"/>
            </w:tcBorders>
            <w:shd w:val="clear" w:color="auto" w:fill="E5DFEC" w:themeFill="accent4" w:themeFillTint="33"/>
            <w:vAlign w:val="center"/>
          </w:tcPr>
          <w:p w14:paraId="3712CD39" w14:textId="62A0CF1B" w:rsidR="00DD12EB" w:rsidRDefault="004F09D7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  <w:t xml:space="preserve">Y6 </w:t>
            </w:r>
            <w:r w:rsidR="00DD12EB"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  <w:t xml:space="preserve">SATS </w:t>
            </w:r>
          </w:p>
          <w:p w14:paraId="3CCE7B7C" w14:textId="568E95B9" w:rsidR="00DD12EB" w:rsidRPr="00127A88" w:rsidRDefault="00DD12EB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  <w:t>week</w:t>
            </w:r>
          </w:p>
        </w:tc>
        <w:tc>
          <w:tcPr>
            <w:tcW w:w="3811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14:paraId="34565522" w14:textId="77777777" w:rsidR="00DD12EB" w:rsidRDefault="00274067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Consolidation/ Projects</w:t>
            </w:r>
          </w:p>
          <w:p w14:paraId="15316FC0" w14:textId="48E99B9F" w:rsidR="00616B21" w:rsidRPr="004D2B44" w:rsidRDefault="00616B21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616B21">
              <w:rPr>
                <w:rFonts w:ascii="Letter-join Plus 40" w:hAnsi="Letter-join Plus 40"/>
                <w:b/>
                <w:bCs/>
                <w:sz w:val="20"/>
                <w:szCs w:val="20"/>
              </w:rPr>
              <w:t>NCETM checkpoints (Y6)</w:t>
            </w:r>
          </w:p>
        </w:tc>
        <w:tc>
          <w:tcPr>
            <w:tcW w:w="3039" w:type="dxa"/>
            <w:gridSpan w:val="3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60D712A" w14:textId="77777777" w:rsidR="00DD12EB" w:rsidRPr="004D2B44" w:rsidRDefault="00DD12EB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CC679B" w14:paraId="56877DDA" w14:textId="77777777" w:rsidTr="004F09D7">
        <w:trPr>
          <w:trHeight w:val="684"/>
        </w:trPr>
        <w:tc>
          <w:tcPr>
            <w:tcW w:w="97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8CCE4" w:themeFill="accent1" w:themeFillTint="66"/>
          </w:tcPr>
          <w:p w14:paraId="1403399A" w14:textId="77777777" w:rsidR="00CC679B" w:rsidRPr="0035743A" w:rsidRDefault="00CC679B" w:rsidP="00532135">
            <w:pPr>
              <w:tabs>
                <w:tab w:val="left" w:pos="2880"/>
              </w:tabs>
              <w:rPr>
                <w:rFonts w:ascii="Letter-join Plus 40" w:hAnsi="Letter-join Plus 40"/>
                <w:b/>
                <w:bCs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2698E30A" w14:textId="77777777" w:rsidR="00616B21" w:rsidRDefault="00616B21" w:rsidP="00616B21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</w:pPr>
            <w:r w:rsidRPr="001F7BEE"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  <w:t>3 days</w:t>
            </w:r>
          </w:p>
          <w:p w14:paraId="7CB7C6A5" w14:textId="77777777" w:rsidR="00616B21" w:rsidRDefault="00616B21" w:rsidP="00946A1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Measures</w:t>
            </w:r>
            <w:r w:rsidRPr="001F7BEE"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  <w:t xml:space="preserve"> </w:t>
            </w:r>
          </w:p>
          <w:p w14:paraId="5AC59452" w14:textId="524AB3A0" w:rsidR="00CC679B" w:rsidRPr="00616B21" w:rsidRDefault="00616B21" w:rsidP="00616B21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</w:rPr>
            </w:pPr>
            <w:r w:rsidRPr="00616B21">
              <w:rPr>
                <w:rFonts w:ascii="Letter-join Plus 40" w:hAnsi="Letter-join Plus 40"/>
                <w:b/>
                <w:bCs/>
              </w:rPr>
              <w:t>Converting units</w:t>
            </w:r>
          </w:p>
        </w:tc>
        <w:tc>
          <w:tcPr>
            <w:tcW w:w="1919" w:type="dxa"/>
            <w:tcBorders>
              <w:bottom w:val="single" w:sz="18" w:space="0" w:color="auto"/>
            </w:tcBorders>
            <w:shd w:val="clear" w:color="auto" w:fill="E5DFEC" w:themeFill="accent4" w:themeFillTint="33"/>
            <w:vAlign w:val="center"/>
          </w:tcPr>
          <w:p w14:paraId="68D803A6" w14:textId="5DB032A3" w:rsidR="00CC679B" w:rsidRPr="00346C80" w:rsidRDefault="00CC679B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</w:pPr>
            <w:r w:rsidRPr="00346C80">
              <w:rPr>
                <w:rFonts w:ascii="Letter-join Plus 40" w:hAnsi="Letter-join Plus 40"/>
                <w:b/>
                <w:bCs/>
                <w:color w:val="8064A2" w:themeColor="accent4"/>
                <w:sz w:val="28"/>
                <w:szCs w:val="28"/>
                <w:u w:val="single"/>
              </w:rPr>
              <w:t xml:space="preserve">Y5 Test Week </w:t>
            </w:r>
          </w:p>
        </w:tc>
        <w:tc>
          <w:tcPr>
            <w:tcW w:w="7502" w:type="dxa"/>
            <w:gridSpan w:val="8"/>
            <w:tcBorders>
              <w:bottom w:val="single" w:sz="18" w:space="0" w:color="auto"/>
            </w:tcBorders>
            <w:shd w:val="clear" w:color="auto" w:fill="FFFFCC"/>
            <w:vAlign w:val="center"/>
          </w:tcPr>
          <w:p w14:paraId="2264D425" w14:textId="2D84B89C" w:rsidR="00CC679B" w:rsidRPr="004D2B44" w:rsidRDefault="00CC679B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Y5 GAP/ </w:t>
            </w:r>
            <w:r w:rsidR="00946A16"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review </w:t>
            </w:r>
          </w:p>
        </w:tc>
        <w:tc>
          <w:tcPr>
            <w:tcW w:w="168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1C97F14" w14:textId="77777777" w:rsidR="004F09D7" w:rsidRDefault="004F09D7" w:rsidP="004F09D7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</w:pPr>
            <w:r w:rsidRPr="001F7BEE"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  <w:t>3 days</w:t>
            </w:r>
          </w:p>
          <w:p w14:paraId="1A1CF151" w14:textId="77777777" w:rsidR="004F09D7" w:rsidRDefault="004F09D7" w:rsidP="004F09D7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Measures</w:t>
            </w:r>
            <w:r w:rsidRPr="001F7BEE"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  <w:t xml:space="preserve"> </w:t>
            </w:r>
          </w:p>
          <w:p w14:paraId="112B6011" w14:textId="61AAAA4C" w:rsidR="00CC679B" w:rsidRPr="004D2B44" w:rsidRDefault="004F09D7" w:rsidP="004F09D7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</w:rPr>
              <w:t>Volume</w:t>
            </w:r>
          </w:p>
        </w:tc>
        <w:tc>
          <w:tcPr>
            <w:tcW w:w="13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81130BC" w14:textId="77777777" w:rsidR="00CC679B" w:rsidRPr="004D2B44" w:rsidRDefault="00CC679B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B87C0C" w14:paraId="2EEF569E" w14:textId="77777777" w:rsidTr="003B5F9D">
        <w:trPr>
          <w:trHeight w:val="565"/>
        </w:trPr>
        <w:tc>
          <w:tcPr>
            <w:tcW w:w="296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55FC34D8" w14:textId="4D8823BD" w:rsidR="00326A3D" w:rsidRPr="00010D9C" w:rsidRDefault="00326A3D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  <w:t xml:space="preserve">Focus </w:t>
            </w:r>
          </w:p>
        </w:tc>
        <w:tc>
          <w:tcPr>
            <w:tcW w:w="23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5DFEC" w:themeFill="accent4" w:themeFillTint="33"/>
            <w:vAlign w:val="center"/>
          </w:tcPr>
          <w:p w14:paraId="6CD61711" w14:textId="603B900A" w:rsidR="00326A3D" w:rsidRPr="004D2B44" w:rsidRDefault="00326A3D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Test weeks</w:t>
            </w:r>
          </w:p>
        </w:tc>
        <w:tc>
          <w:tcPr>
            <w:tcW w:w="2794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FFFFCC"/>
            <w:vAlign w:val="center"/>
          </w:tcPr>
          <w:p w14:paraId="64D05264" w14:textId="66EF88B3" w:rsidR="00326A3D" w:rsidRPr="004D2B44" w:rsidRDefault="00326A3D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Review time/GAP</w:t>
            </w:r>
          </w:p>
        </w:tc>
        <w:tc>
          <w:tcPr>
            <w:tcW w:w="2335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4A11DACA" w14:textId="7B5657DE" w:rsidR="00326A3D" w:rsidRPr="004D2B44" w:rsidRDefault="00326A3D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Number</w:t>
            </w:r>
          </w:p>
        </w:tc>
        <w:tc>
          <w:tcPr>
            <w:tcW w:w="2862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5A63B33E" w14:textId="03E673A2" w:rsidR="00326A3D" w:rsidRPr="004D2B44" w:rsidRDefault="00326A3D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Measures</w:t>
            </w:r>
          </w:p>
        </w:tc>
        <w:tc>
          <w:tcPr>
            <w:tcW w:w="2095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7B7ABE9C" w14:textId="343D4266" w:rsidR="00326A3D" w:rsidRPr="004D2B44" w:rsidRDefault="00326A3D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Geometry</w:t>
            </w:r>
          </w:p>
        </w:tc>
      </w:tr>
      <w:bookmarkEnd w:id="0"/>
    </w:tbl>
    <w:p w14:paraId="751CAB51" w14:textId="77777777" w:rsidR="000F7B3C" w:rsidRPr="0090559E" w:rsidRDefault="000F7B3C" w:rsidP="000E0881">
      <w:pPr>
        <w:tabs>
          <w:tab w:val="left" w:pos="2880"/>
        </w:tabs>
        <w:rPr>
          <w:rFonts w:ascii="Letter-join Plus 40" w:hAnsi="Letter-join Plus 40"/>
        </w:rPr>
      </w:pPr>
    </w:p>
    <w:sectPr w:rsidR="000F7B3C" w:rsidRPr="0090559E" w:rsidSect="00B9231B">
      <w:type w:val="continuous"/>
      <w:pgSz w:w="16838" w:h="11906" w:orient="landscape" w:code="9"/>
      <w:pgMar w:top="102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6B56C" w14:textId="77777777" w:rsidR="009A66FF" w:rsidRDefault="009A66FF" w:rsidP="005C652D">
      <w:pPr>
        <w:spacing w:after="0" w:line="240" w:lineRule="auto"/>
      </w:pPr>
      <w:r>
        <w:separator/>
      </w:r>
    </w:p>
  </w:endnote>
  <w:endnote w:type="continuationSeparator" w:id="0">
    <w:p w14:paraId="0D51277A" w14:textId="77777777" w:rsidR="009A66FF" w:rsidRDefault="009A66FF" w:rsidP="005C652D">
      <w:pPr>
        <w:spacing w:after="0" w:line="240" w:lineRule="auto"/>
      </w:pPr>
      <w:r>
        <w:continuationSeparator/>
      </w:r>
    </w:p>
  </w:endnote>
  <w:endnote w:type="continuationNotice" w:id="1">
    <w:p w14:paraId="0819DBCD" w14:textId="77777777" w:rsidR="009A66FF" w:rsidRDefault="009A66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Letter-join No-Lead 40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8F0B4" w14:textId="77777777" w:rsidR="009A66FF" w:rsidRDefault="009A66FF" w:rsidP="005C652D">
      <w:pPr>
        <w:spacing w:after="0" w:line="240" w:lineRule="auto"/>
      </w:pPr>
      <w:r>
        <w:separator/>
      </w:r>
    </w:p>
  </w:footnote>
  <w:footnote w:type="continuationSeparator" w:id="0">
    <w:p w14:paraId="31958C43" w14:textId="77777777" w:rsidR="009A66FF" w:rsidRDefault="009A66FF" w:rsidP="005C652D">
      <w:pPr>
        <w:spacing w:after="0" w:line="240" w:lineRule="auto"/>
      </w:pPr>
      <w:r>
        <w:continuationSeparator/>
      </w:r>
    </w:p>
  </w:footnote>
  <w:footnote w:type="continuationNotice" w:id="1">
    <w:p w14:paraId="2381F0B2" w14:textId="77777777" w:rsidR="009A66FF" w:rsidRDefault="009A66F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81"/>
    <w:rsid w:val="00003AE1"/>
    <w:rsid w:val="00010D9C"/>
    <w:rsid w:val="0001350A"/>
    <w:rsid w:val="00030905"/>
    <w:rsid w:val="00031974"/>
    <w:rsid w:val="00034917"/>
    <w:rsid w:val="000456B4"/>
    <w:rsid w:val="000519EE"/>
    <w:rsid w:val="000544D4"/>
    <w:rsid w:val="00055300"/>
    <w:rsid w:val="000634C6"/>
    <w:rsid w:val="00072D47"/>
    <w:rsid w:val="00080F64"/>
    <w:rsid w:val="000A273D"/>
    <w:rsid w:val="000A3CF2"/>
    <w:rsid w:val="000A535C"/>
    <w:rsid w:val="000C1B0D"/>
    <w:rsid w:val="000E0881"/>
    <w:rsid w:val="000F7B3C"/>
    <w:rsid w:val="001015EE"/>
    <w:rsid w:val="00107965"/>
    <w:rsid w:val="00127A88"/>
    <w:rsid w:val="00142413"/>
    <w:rsid w:val="00154680"/>
    <w:rsid w:val="001628D9"/>
    <w:rsid w:val="001C7747"/>
    <w:rsid w:val="001D20EE"/>
    <w:rsid w:val="001E687A"/>
    <w:rsid w:val="001E689E"/>
    <w:rsid w:val="001F7BEE"/>
    <w:rsid w:val="002232B6"/>
    <w:rsid w:val="002246A1"/>
    <w:rsid w:val="00231747"/>
    <w:rsid w:val="002350E0"/>
    <w:rsid w:val="00256936"/>
    <w:rsid w:val="00261D48"/>
    <w:rsid w:val="00274067"/>
    <w:rsid w:val="00292113"/>
    <w:rsid w:val="00296CA7"/>
    <w:rsid w:val="002A56DA"/>
    <w:rsid w:val="002A7715"/>
    <w:rsid w:val="002B52EA"/>
    <w:rsid w:val="002D2F27"/>
    <w:rsid w:val="002D7C9B"/>
    <w:rsid w:val="002E7E9A"/>
    <w:rsid w:val="002F163D"/>
    <w:rsid w:val="002F1798"/>
    <w:rsid w:val="00305C0B"/>
    <w:rsid w:val="00326A3D"/>
    <w:rsid w:val="00337430"/>
    <w:rsid w:val="00346C80"/>
    <w:rsid w:val="0035743A"/>
    <w:rsid w:val="0037749C"/>
    <w:rsid w:val="003A343A"/>
    <w:rsid w:val="003A3547"/>
    <w:rsid w:val="003A62FA"/>
    <w:rsid w:val="003B115A"/>
    <w:rsid w:val="003B5F9D"/>
    <w:rsid w:val="003D404E"/>
    <w:rsid w:val="00430DA1"/>
    <w:rsid w:val="00483F24"/>
    <w:rsid w:val="00486ABD"/>
    <w:rsid w:val="00492A39"/>
    <w:rsid w:val="004A25A9"/>
    <w:rsid w:val="004B13DD"/>
    <w:rsid w:val="004B24B9"/>
    <w:rsid w:val="004B7187"/>
    <w:rsid w:val="004D2B44"/>
    <w:rsid w:val="004D7244"/>
    <w:rsid w:val="004E3F00"/>
    <w:rsid w:val="004E7C7A"/>
    <w:rsid w:val="004F09D7"/>
    <w:rsid w:val="004F7E6F"/>
    <w:rsid w:val="005208F0"/>
    <w:rsid w:val="00532135"/>
    <w:rsid w:val="00562B89"/>
    <w:rsid w:val="00564BD1"/>
    <w:rsid w:val="005A59AC"/>
    <w:rsid w:val="005B2892"/>
    <w:rsid w:val="005C652D"/>
    <w:rsid w:val="005D53D7"/>
    <w:rsid w:val="005E4D5A"/>
    <w:rsid w:val="005F0182"/>
    <w:rsid w:val="005F3E3E"/>
    <w:rsid w:val="0060780A"/>
    <w:rsid w:val="0061081E"/>
    <w:rsid w:val="00616B21"/>
    <w:rsid w:val="00630EB8"/>
    <w:rsid w:val="00641B85"/>
    <w:rsid w:val="00646F79"/>
    <w:rsid w:val="006578B8"/>
    <w:rsid w:val="00675119"/>
    <w:rsid w:val="00677AE6"/>
    <w:rsid w:val="006969CD"/>
    <w:rsid w:val="006971D3"/>
    <w:rsid w:val="006B3FC7"/>
    <w:rsid w:val="006B5D52"/>
    <w:rsid w:val="006C3F97"/>
    <w:rsid w:val="00702242"/>
    <w:rsid w:val="007176F7"/>
    <w:rsid w:val="00727C05"/>
    <w:rsid w:val="00731E70"/>
    <w:rsid w:val="00743763"/>
    <w:rsid w:val="00754701"/>
    <w:rsid w:val="007602B3"/>
    <w:rsid w:val="007631CF"/>
    <w:rsid w:val="00770C5C"/>
    <w:rsid w:val="0077308C"/>
    <w:rsid w:val="007818DD"/>
    <w:rsid w:val="007A42B6"/>
    <w:rsid w:val="007A761D"/>
    <w:rsid w:val="007D592C"/>
    <w:rsid w:val="007E0D19"/>
    <w:rsid w:val="007F1E6C"/>
    <w:rsid w:val="008133A5"/>
    <w:rsid w:val="0082504E"/>
    <w:rsid w:val="008345E4"/>
    <w:rsid w:val="0086436F"/>
    <w:rsid w:val="0086653B"/>
    <w:rsid w:val="008669EC"/>
    <w:rsid w:val="008768BF"/>
    <w:rsid w:val="00877BB1"/>
    <w:rsid w:val="00891018"/>
    <w:rsid w:val="00892961"/>
    <w:rsid w:val="00896002"/>
    <w:rsid w:val="008B5593"/>
    <w:rsid w:val="008C0AD0"/>
    <w:rsid w:val="008D783A"/>
    <w:rsid w:val="008F1D90"/>
    <w:rsid w:val="0090559E"/>
    <w:rsid w:val="0090594B"/>
    <w:rsid w:val="00931E51"/>
    <w:rsid w:val="00946A16"/>
    <w:rsid w:val="00960DF3"/>
    <w:rsid w:val="0097586A"/>
    <w:rsid w:val="00985FFB"/>
    <w:rsid w:val="00991241"/>
    <w:rsid w:val="0099242E"/>
    <w:rsid w:val="009A66FF"/>
    <w:rsid w:val="009B10E3"/>
    <w:rsid w:val="009C039A"/>
    <w:rsid w:val="009D055B"/>
    <w:rsid w:val="009E6A23"/>
    <w:rsid w:val="00A00A26"/>
    <w:rsid w:val="00A15F59"/>
    <w:rsid w:val="00A21705"/>
    <w:rsid w:val="00A224C1"/>
    <w:rsid w:val="00A25433"/>
    <w:rsid w:val="00A43F61"/>
    <w:rsid w:val="00A72113"/>
    <w:rsid w:val="00A817C8"/>
    <w:rsid w:val="00A84C21"/>
    <w:rsid w:val="00A87077"/>
    <w:rsid w:val="00A95483"/>
    <w:rsid w:val="00AB6767"/>
    <w:rsid w:val="00AD5E8B"/>
    <w:rsid w:val="00B021C0"/>
    <w:rsid w:val="00B527BD"/>
    <w:rsid w:val="00B55BA6"/>
    <w:rsid w:val="00B60A1C"/>
    <w:rsid w:val="00B83D55"/>
    <w:rsid w:val="00B87C0C"/>
    <w:rsid w:val="00B9231B"/>
    <w:rsid w:val="00B927CF"/>
    <w:rsid w:val="00B93662"/>
    <w:rsid w:val="00BA1D0A"/>
    <w:rsid w:val="00BC0D3B"/>
    <w:rsid w:val="00BD5451"/>
    <w:rsid w:val="00BF63D4"/>
    <w:rsid w:val="00C07AC0"/>
    <w:rsid w:val="00C10C8D"/>
    <w:rsid w:val="00C12B50"/>
    <w:rsid w:val="00C546B4"/>
    <w:rsid w:val="00C62173"/>
    <w:rsid w:val="00C807E4"/>
    <w:rsid w:val="00C94297"/>
    <w:rsid w:val="00CC679B"/>
    <w:rsid w:val="00CD4D67"/>
    <w:rsid w:val="00CD6DC5"/>
    <w:rsid w:val="00CE2DAF"/>
    <w:rsid w:val="00CE3815"/>
    <w:rsid w:val="00CF113F"/>
    <w:rsid w:val="00D02367"/>
    <w:rsid w:val="00D02D8E"/>
    <w:rsid w:val="00D068BB"/>
    <w:rsid w:val="00D071AE"/>
    <w:rsid w:val="00D121F4"/>
    <w:rsid w:val="00D12363"/>
    <w:rsid w:val="00D13626"/>
    <w:rsid w:val="00D15AD3"/>
    <w:rsid w:val="00D17A0B"/>
    <w:rsid w:val="00D245F7"/>
    <w:rsid w:val="00D33123"/>
    <w:rsid w:val="00D522C4"/>
    <w:rsid w:val="00D6450F"/>
    <w:rsid w:val="00D7490F"/>
    <w:rsid w:val="00DA37BF"/>
    <w:rsid w:val="00DB301C"/>
    <w:rsid w:val="00DC1040"/>
    <w:rsid w:val="00DD12EB"/>
    <w:rsid w:val="00DD2ECD"/>
    <w:rsid w:val="00DE3527"/>
    <w:rsid w:val="00DE41E1"/>
    <w:rsid w:val="00DE6FFB"/>
    <w:rsid w:val="00DF03CC"/>
    <w:rsid w:val="00DF17D7"/>
    <w:rsid w:val="00E07FC0"/>
    <w:rsid w:val="00E6184A"/>
    <w:rsid w:val="00E74A9E"/>
    <w:rsid w:val="00EA6762"/>
    <w:rsid w:val="00EB7E10"/>
    <w:rsid w:val="00EC219C"/>
    <w:rsid w:val="00EC22A0"/>
    <w:rsid w:val="00EC79E0"/>
    <w:rsid w:val="00F24894"/>
    <w:rsid w:val="00F323F0"/>
    <w:rsid w:val="00F53B03"/>
    <w:rsid w:val="00F87710"/>
    <w:rsid w:val="00F935B8"/>
    <w:rsid w:val="00F97D39"/>
    <w:rsid w:val="00FB314C"/>
    <w:rsid w:val="00FD0F2A"/>
    <w:rsid w:val="00FE2FCC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C09E7"/>
  <w15:docId w15:val="{68CDEE43-0697-4D59-8B6D-792DC151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323F0"/>
    <w:pPr>
      <w:keepNext/>
      <w:framePr w:hSpace="181" w:wrap="around" w:vAnchor="text" w:hAnchor="margin" w:xAlign="center" w:y="840"/>
      <w:spacing w:after="0" w:line="240" w:lineRule="auto"/>
      <w:suppressOverlap/>
      <w:outlineLvl w:val="0"/>
    </w:pPr>
    <w:rPr>
      <w:rFonts w:ascii="Century Gothic" w:eastAsia="Times New Roman" w:hAnsi="Century Gothic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5">
    <w:name w:val="Light Shading Accent 5"/>
    <w:basedOn w:val="TableNormal"/>
    <w:uiPriority w:val="60"/>
    <w:rsid w:val="000E088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ormalWeb">
    <w:name w:val="Normal (Web)"/>
    <w:basedOn w:val="Normal"/>
    <w:uiPriority w:val="99"/>
    <w:unhideWhenUsed/>
    <w:rsid w:val="005C6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C6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52D"/>
  </w:style>
  <w:style w:type="paragraph" w:styleId="Footer">
    <w:name w:val="footer"/>
    <w:basedOn w:val="Normal"/>
    <w:link w:val="FooterChar"/>
    <w:uiPriority w:val="99"/>
    <w:unhideWhenUsed/>
    <w:rsid w:val="005C6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2D"/>
  </w:style>
  <w:style w:type="character" w:customStyle="1" w:styleId="Heading1Char">
    <w:name w:val="Heading 1 Char"/>
    <w:basedOn w:val="DefaultParagraphFont"/>
    <w:link w:val="Heading1"/>
    <w:rsid w:val="00F323F0"/>
    <w:rPr>
      <w:rFonts w:ascii="Century Gothic" w:eastAsia="Times New Roman" w:hAnsi="Century Gothic" w:cs="Times New Roma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B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7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E7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E7E9A"/>
  </w:style>
  <w:style w:type="character" w:customStyle="1" w:styleId="eop">
    <w:name w:val="eop"/>
    <w:basedOn w:val="DefaultParagraphFont"/>
    <w:rsid w:val="002E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2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6" ma:contentTypeDescription="Create a new document." ma:contentTypeScope="" ma:versionID="34b26234a992387f51ac2adfc593ff17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62b5f838f425a4b91043ccf47ec0dcf7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715069-203e-4c6a-ba7f-94584b52bdbc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c1468e-7deb-4d11-ad38-6c583b2a0204">
      <UserInfo>
        <DisplayName>Gill MacKenzie</DisplayName>
        <AccountId>19</AccountId>
        <AccountType/>
      </UserInfo>
    </SharedWithUsers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12A08D-BF09-472C-99AE-1C731D72BD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ED7DAA-2E3D-4D51-8D80-34825C572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cfa15-4cd3-4a55-b9f7-6f85be7cf638"/>
    <ds:schemaRef ds:uri="50c1468e-7deb-4d11-ad38-6c583b2a0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AF8D2F-00A3-4D23-B41D-6BBFBE5E45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64CB40-915B-4353-BB66-7BE28B861435}">
  <ds:schemaRefs>
    <ds:schemaRef ds:uri="http://schemas.microsoft.com/office/2006/metadata/properties"/>
    <ds:schemaRef ds:uri="http://schemas.microsoft.com/office/infopath/2007/PartnerControls"/>
    <ds:schemaRef ds:uri="50c1468e-7deb-4d11-ad38-6c583b2a0204"/>
    <ds:schemaRef ds:uri="591cfa15-4cd3-4a55-b9f7-6f85be7cf6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Hampton1</dc:creator>
  <cp:keywords/>
  <cp:lastModifiedBy>Sally Hampton1</cp:lastModifiedBy>
  <cp:revision>2</cp:revision>
  <cp:lastPrinted>2018-10-04T03:51:00Z</cp:lastPrinted>
  <dcterms:created xsi:type="dcterms:W3CDTF">2022-11-19T16:35:00Z</dcterms:created>
  <dcterms:modified xsi:type="dcterms:W3CDTF">2022-11-19T16:35:00Z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  <property fmtid="{D5CDD505-2E9C-101B-9397-08002B2CF9AE}" pid="3" name="Order">
    <vt:r8>18093600</vt:r8>
  </property>
  <property fmtid="{D5CDD505-2E9C-101B-9397-08002B2CF9AE}" pid="4" name="MediaServiceImageTags">
    <vt:lpwstr/>
  </property>
</Properties>
</file>